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C87" w:rsidRDefault="004B4C87" w:rsidP="004B4C87">
      <w:pPr>
        <w:widowControl w:val="0"/>
        <w:autoSpaceDE w:val="0"/>
        <w:spacing w:line="240" w:lineRule="auto"/>
        <w:ind w:firstLine="480"/>
        <w:jc w:val="both"/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</w:pPr>
      <w:proofErr w:type="gramStart"/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>Личный</w:t>
      </w:r>
      <w:proofErr w:type="gramEnd"/>
      <w:r>
        <w:rPr>
          <w:rFonts w:ascii="Times New Roman" w:eastAsia="Times New Roman CYR" w:hAnsi="Times New Roman" w:cs="Times New Roman"/>
          <w:kern w:val="2"/>
          <w:sz w:val="27"/>
          <w:szCs w:val="27"/>
          <w:lang w:eastAsia="hi-IN" w:bidi="hi-IN"/>
        </w:rPr>
        <w:t xml:space="preserve"> интернет-ресурс участника городского  конкурса: </w:t>
      </w:r>
    </w:p>
    <w:p w:rsidR="004B4C87" w:rsidRDefault="004B4C87" w:rsidP="004B4C87">
      <w:pPr>
        <w:widowControl w:val="0"/>
        <w:pBdr>
          <w:bottom w:val="single" w:sz="12" w:space="1" w:color="auto"/>
        </w:pBdr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</w:pPr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 xml:space="preserve">  Страница на портале </w:t>
      </w:r>
      <w:hyperlink r:id="rId4" w:history="1"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val="en-US" w:eastAsia="hi-IN" w:bidi="hi-IN"/>
          </w:rPr>
          <w:t>www</w:t>
        </w:r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val="en-US" w:eastAsia="hi-IN" w:bidi="hi-IN"/>
          </w:rPr>
          <w:t>dnevnik</w:t>
        </w:r>
        <w:proofErr w:type="spellEnd"/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val="en-US" w:eastAsia="hi-IN" w:bidi="hi-IN"/>
          </w:rPr>
          <w:t>ru</w:t>
        </w:r>
        <w:proofErr w:type="spellEnd"/>
      </w:hyperlink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 xml:space="preserve">, </w:t>
      </w:r>
    </w:p>
    <w:p w:rsidR="004B4C87" w:rsidRDefault="004B4C87" w:rsidP="004B4C87">
      <w:pPr>
        <w:widowControl w:val="0"/>
        <w:autoSpaceDE w:val="0"/>
        <w:spacing w:line="240" w:lineRule="auto"/>
        <w:jc w:val="both"/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hAnsi="Times New Roman" w:cs="Times New Roman"/>
          <w:kern w:val="2"/>
          <w:sz w:val="20"/>
          <w:szCs w:val="20"/>
          <w:lang w:eastAsia="hi-IN" w:bidi="hi-IN"/>
        </w:rPr>
        <w:t>(</w:t>
      </w:r>
      <w:r>
        <w:rPr>
          <w:rFonts w:ascii="Times New Roman" w:eastAsia="Times New Roman CYR" w:hAnsi="Times New Roman" w:cs="Times New Roman"/>
          <w:kern w:val="2"/>
          <w:sz w:val="20"/>
          <w:szCs w:val="20"/>
          <w:lang w:eastAsia="hi-IN" w:bidi="hi-IN"/>
        </w:rPr>
        <w:t>интернет-адрес ресурса)</w:t>
      </w:r>
    </w:p>
    <w:p w:rsidR="00984E45" w:rsidRDefault="004B4C87" w:rsidP="004B4C87">
      <w:r>
        <w:rPr>
          <w:rFonts w:ascii="Times New Roman" w:hAnsi="Times New Roman" w:cs="Times New Roman"/>
          <w:kern w:val="2"/>
          <w:sz w:val="27"/>
          <w:szCs w:val="27"/>
          <w:lang w:eastAsia="hi-IN" w:bidi="hi-IN"/>
        </w:rPr>
        <w:t xml:space="preserve">  </w:t>
      </w:r>
      <w:hyperlink r:id="rId5" w:history="1"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val="en-US" w:eastAsia="hi-IN" w:bidi="hi-IN"/>
          </w:rPr>
          <w:t>http</w:t>
        </w:r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учительский.сайт</w:t>
        </w:r>
        <w:proofErr w:type="spellEnd"/>
        <w:r>
          <w:rPr>
            <w:rStyle w:val="a3"/>
            <w:rFonts w:ascii="Times New Roman" w:hAnsi="Times New Roman" w:cs="Times New Roman"/>
            <w:kern w:val="2"/>
            <w:sz w:val="27"/>
            <w:szCs w:val="27"/>
            <w:lang w:eastAsia="hi-IN" w:bidi="hi-IN"/>
          </w:rPr>
          <w:t>/Яскевич-Галина-Васильевна</w:t>
        </w:r>
      </w:hyperlink>
    </w:p>
    <w:sectPr w:rsidR="00984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C87"/>
    <w:rsid w:val="004B4C87"/>
    <w:rsid w:val="00984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B4C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91;&#1095;&#1080;&#1090;&#1077;&#1083;&#1100;&#1089;&#1082;&#1080;&#1081;.&#1089;&#1072;&#1081;&#1090;/&#1071;&#1089;&#1082;&#1077;&#1074;&#1080;&#1095;-&#1043;&#1072;&#1083;&#1080;&#1085;&#1072;-&#1042;&#1072;&#1089;&#1080;&#1083;&#1100;&#1077;&#1074;&#1085;&#1072;" TargetMode="External"/><Relationship Id="rId4" Type="http://schemas.openxmlformats.org/officeDocument/2006/relationships/hyperlink" Target="http://www.dnev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comp4</cp:lastModifiedBy>
  <cp:revision>2</cp:revision>
  <dcterms:created xsi:type="dcterms:W3CDTF">2015-01-19T07:12:00Z</dcterms:created>
  <dcterms:modified xsi:type="dcterms:W3CDTF">2015-01-19T07:13:00Z</dcterms:modified>
</cp:coreProperties>
</file>